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E0F" w:rsidRPr="00481BD6" w:rsidRDefault="00432E0F" w:rsidP="00432E0F">
      <w:pPr>
        <w:spacing w:line="360" w:lineRule="auto"/>
        <w:ind w:left="283"/>
        <w:jc w:val="center"/>
        <w:rPr>
          <w:rFonts w:eastAsia="Calibri"/>
          <w:b/>
          <w:i/>
        </w:rPr>
      </w:pPr>
      <w:r w:rsidRPr="00481BD6">
        <w:rPr>
          <w:rFonts w:eastAsia="Calibri"/>
          <w:b/>
          <w:i/>
        </w:rPr>
        <w:t>ANNOUNCEMENT</w:t>
      </w:r>
    </w:p>
    <w:p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rsidR="00432E0F" w:rsidRPr="00481BD6" w:rsidRDefault="00432E0F" w:rsidP="00432E0F">
      <w:pPr>
        <w:spacing w:line="360" w:lineRule="auto"/>
        <w:ind w:left="283"/>
        <w:jc w:val="center"/>
        <w:rPr>
          <w:rFonts w:eastAsia="Calibri"/>
          <w:b/>
          <w:i/>
        </w:rPr>
      </w:pPr>
      <w:r w:rsidRPr="00481BD6">
        <w:rPr>
          <w:rFonts w:eastAsia="Calibri"/>
          <w:b/>
          <w:i/>
        </w:rPr>
        <w:t xml:space="preserve">The text of this announcement is approved by the Decision N 1 of Request for Quotation Committee dated </w:t>
      </w:r>
      <w:r w:rsidR="00C81EE9">
        <w:rPr>
          <w:rFonts w:eastAsia="Calibri"/>
          <w:b/>
          <w:i/>
        </w:rPr>
        <w:t>31</w:t>
      </w:r>
      <w:r w:rsidR="00565ED0">
        <w:rPr>
          <w:rFonts w:eastAsia="Calibri"/>
          <w:b/>
          <w:i/>
        </w:rPr>
        <w:t xml:space="preserve"> </w:t>
      </w:r>
      <w:r w:rsidR="00C81EE9" w:rsidRPr="00C81EE9">
        <w:rPr>
          <w:rFonts w:eastAsia="Calibri"/>
          <w:b/>
          <w:i/>
        </w:rPr>
        <w:t>January</w:t>
      </w:r>
      <w:r w:rsidR="00C81EE9">
        <w:rPr>
          <w:rFonts w:eastAsia="Calibri"/>
          <w:b/>
          <w:i/>
        </w:rPr>
        <w:t>, 2020</w:t>
      </w:r>
      <w:r w:rsidR="00423300" w:rsidRPr="00481BD6">
        <w:rPr>
          <w:rFonts w:eastAsia="Calibri"/>
          <w:b/>
          <w:i/>
        </w:rPr>
        <w:t xml:space="preserve"> </w:t>
      </w:r>
      <w:r w:rsidRPr="00481BD6">
        <w:rPr>
          <w:rFonts w:eastAsia="Calibri"/>
          <w:b/>
          <w:i/>
        </w:rPr>
        <w:t>and is being published according to Article 27 of the Law of the Republic of Armenia "On Procurement".</w:t>
      </w:r>
    </w:p>
    <w:p w:rsidR="00432E0F" w:rsidRPr="002B00B1" w:rsidRDefault="00432E0F" w:rsidP="00432E0F">
      <w:pPr>
        <w:keepNext/>
        <w:spacing w:line="360" w:lineRule="auto"/>
        <w:jc w:val="center"/>
        <w:outlineLvl w:val="2"/>
        <w:rPr>
          <w:b/>
          <w:sz w:val="20"/>
          <w:szCs w:val="20"/>
          <w:lang w:val="en-AU"/>
        </w:rPr>
      </w:pPr>
      <w:r w:rsidRPr="00481BD6">
        <w:rPr>
          <w:b/>
          <w:sz w:val="20"/>
          <w:szCs w:val="20"/>
          <w:lang w:val="en-AU"/>
        </w:rPr>
        <w:t xml:space="preserve">Code of the </w:t>
      </w:r>
      <w:r w:rsidRPr="00990990">
        <w:rPr>
          <w:b/>
          <w:sz w:val="20"/>
          <w:szCs w:val="20"/>
          <w:lang w:val="en-AU"/>
        </w:rPr>
        <w:t xml:space="preserve">Request for Quotation: </w:t>
      </w:r>
      <w:bookmarkStart w:id="0" w:name="_GoBack"/>
      <w:bookmarkEnd w:id="0"/>
      <w:r w:rsidR="002B00B1" w:rsidRPr="002B00B1">
        <w:rPr>
          <w:b/>
          <w:sz w:val="20"/>
          <w:szCs w:val="20"/>
          <w:lang w:val="en-AU"/>
        </w:rPr>
        <w:t>AM</w:t>
      </w:r>
      <w:r w:rsidR="00B24C76">
        <w:rPr>
          <w:rFonts w:ascii="Sylfaen" w:hAnsi="Sylfaen"/>
          <w:b/>
          <w:sz w:val="20"/>
          <w:szCs w:val="20"/>
        </w:rPr>
        <w:t>A</w:t>
      </w:r>
      <w:r w:rsidR="00C81EE9">
        <w:rPr>
          <w:b/>
          <w:sz w:val="20"/>
          <w:szCs w:val="20"/>
          <w:lang w:val="en-AU"/>
        </w:rPr>
        <w:t>H-GHCDZB-20/3</w:t>
      </w:r>
    </w:p>
    <w:p w:rsidR="00BC04FF" w:rsidRPr="00BC04FF" w:rsidRDefault="00BC04FF" w:rsidP="00BC04FF">
      <w:pPr>
        <w:spacing w:after="0" w:line="360" w:lineRule="auto"/>
        <w:ind w:firstLine="720"/>
        <w:jc w:val="both"/>
        <w:rPr>
          <w:rFonts w:eastAsia="Calibri"/>
        </w:rPr>
      </w:pPr>
      <w:r w:rsidRPr="00BC04FF">
        <w:rPr>
          <w:rFonts w:eastAsia="Calibri"/>
        </w:rPr>
        <w:t xml:space="preserve">The Client: The   </w:t>
      </w:r>
      <w:smartTag w:uri="urn:schemas-microsoft-com:office:smarttags" w:element="PlaceName">
        <w:r w:rsidRPr="00BC04FF">
          <w:rPr>
            <w:rFonts w:eastAsia="Calibri"/>
          </w:rPr>
          <w:t>Community</w:t>
        </w:r>
      </w:smartTag>
      <w:r w:rsidRPr="00BC04FF">
        <w:rPr>
          <w:rFonts w:eastAsia="Calibri"/>
        </w:rPr>
        <w:t xml:space="preserve"> </w:t>
      </w:r>
      <w:smartTag w:uri="urn:schemas-microsoft-com:office:smarttags" w:element="PlaceType">
        <w:r w:rsidRPr="00BC04FF">
          <w:rPr>
            <w:rFonts w:eastAsia="Calibri"/>
          </w:rPr>
          <w:t>Municipality</w:t>
        </w:r>
      </w:smartTag>
      <w:r w:rsidRPr="00BC04FF">
        <w:rPr>
          <w:rFonts w:eastAsia="Calibri"/>
        </w:rPr>
        <w:t xml:space="preserve">, located in the </w:t>
      </w:r>
      <w:smartTag w:uri="urn:schemas-microsoft-com:office:smarttags" w:element="PlaceType">
        <w:r w:rsidRPr="00BC04FF">
          <w:rPr>
            <w:rFonts w:eastAsia="Calibri"/>
          </w:rPr>
          <w:t>village</w:t>
        </w:r>
      </w:smartTag>
      <w:r w:rsidRPr="00BC04FF">
        <w:rPr>
          <w:rFonts w:eastAsia="Calibri"/>
        </w:rPr>
        <w:t xml:space="preserve"> of</w:t>
      </w:r>
      <w:r w:rsidR="00B24C76" w:rsidRPr="00B24C76">
        <w:rPr>
          <w:rFonts w:ascii="Sylfaen" w:hAnsi="Sylfaen" w:cs="Sylfaen"/>
          <w:i/>
          <w:sz w:val="18"/>
          <w:szCs w:val="18"/>
        </w:rPr>
        <w:t xml:space="preserve"> </w:t>
      </w:r>
      <w:proofErr w:type="spellStart"/>
      <w:r w:rsidR="00B24C76">
        <w:rPr>
          <w:rFonts w:ascii="Sylfaen" w:hAnsi="Sylfaen" w:cs="Sylfaen"/>
          <w:i/>
          <w:sz w:val="18"/>
          <w:szCs w:val="18"/>
        </w:rPr>
        <w:t>Avshar</w:t>
      </w:r>
      <w:proofErr w:type="spellEnd"/>
      <w:r w:rsidR="00B24C76" w:rsidRPr="00F32A3C">
        <w:rPr>
          <w:rFonts w:ascii="Sylfaen" w:hAnsi="Sylfaen" w:cs="Sylfaen"/>
          <w:i/>
          <w:sz w:val="18"/>
          <w:szCs w:val="18"/>
        </w:rPr>
        <w:t xml:space="preserve">, </w:t>
      </w:r>
      <w:proofErr w:type="spellStart"/>
      <w:r w:rsidR="00B24C76">
        <w:rPr>
          <w:rFonts w:ascii="Sylfaen" w:hAnsi="Sylfaen" w:cs="Sylfaen"/>
          <w:i/>
          <w:sz w:val="18"/>
          <w:szCs w:val="18"/>
        </w:rPr>
        <w:t>Andraniki</w:t>
      </w:r>
      <w:proofErr w:type="spellEnd"/>
      <w:r w:rsidR="00B24C76">
        <w:rPr>
          <w:rFonts w:ascii="Sylfaen" w:hAnsi="Sylfaen" w:cs="Sylfaen"/>
          <w:i/>
          <w:sz w:val="18"/>
          <w:szCs w:val="18"/>
        </w:rPr>
        <w:t xml:space="preserve"> str. 1</w:t>
      </w:r>
      <w:r w:rsidR="00B24C76" w:rsidRPr="00F32A3C">
        <w:rPr>
          <w:rFonts w:ascii="Sylfaen" w:hAnsi="Sylfaen" w:cs="Sylfaen"/>
          <w:i/>
          <w:sz w:val="18"/>
          <w:szCs w:val="18"/>
        </w:rPr>
        <w:t xml:space="preserve"> in the village of Ararat in Armenia</w:t>
      </w:r>
      <w:proofErr w:type="gramStart"/>
      <w:r w:rsidR="00B24C76" w:rsidRPr="00F32A3C">
        <w:rPr>
          <w:rFonts w:ascii="Sylfaen" w:hAnsi="Sylfaen" w:cs="Sylfaen"/>
          <w:i/>
          <w:sz w:val="18"/>
          <w:szCs w:val="18"/>
        </w:rPr>
        <w:t>,</w:t>
      </w:r>
      <w:r w:rsidRPr="00BC04FF">
        <w:rPr>
          <w:rFonts w:eastAsia="Calibri"/>
        </w:rPr>
        <w:t>,</w:t>
      </w:r>
      <w:proofErr w:type="gramEnd"/>
      <w:r w:rsidRPr="00BC04FF">
        <w:rPr>
          <w:rFonts w:eastAsia="Calibri"/>
        </w:rPr>
        <w:t xml:space="preserve"> announces a quiz that is being implemented in one stage.</w:t>
      </w:r>
    </w:p>
    <w:p w:rsidR="00432E0F" w:rsidRPr="00C81EE9" w:rsidRDefault="00C81EE9" w:rsidP="00C81EE9">
      <w:pPr>
        <w:pStyle w:val="a6"/>
        <w:ind w:right="-7" w:firstLine="567"/>
        <w:rPr>
          <w:rFonts w:ascii="Sylfaen" w:hAnsi="Sylfaen"/>
          <w:sz w:val="20"/>
          <w:szCs w:val="20"/>
          <w:lang w:val="af-ZA"/>
        </w:rPr>
      </w:pPr>
      <w:r w:rsidRPr="001C1AC5">
        <w:rPr>
          <w:rFonts w:ascii="Sylfaen" w:hAnsi="Sylfaen"/>
          <w:sz w:val="20"/>
          <w:szCs w:val="20"/>
          <w:lang w:val="af-ZA"/>
        </w:rPr>
        <w:t>The selected bidder will be required to sign a contract for Passenger Transportation Services (hereinafter referred to as the Contract) at the Avshar Community</w:t>
      </w:r>
      <w:r w:rsidR="00BC04FF" w:rsidRPr="00BC04FF">
        <w:rPr>
          <w:rFonts w:eastAsia="Calibri"/>
        </w:rPr>
        <w:t>.</w:t>
      </w:r>
    </w:p>
    <w:p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B24C76">
        <w:rPr>
          <w:rFonts w:eastAsia="Calibri"/>
        </w:rPr>
        <w:t>11</w:t>
      </w:r>
      <w:r w:rsidR="00890032">
        <w:rPr>
          <w:rFonts w:eastAsia="Calibri"/>
        </w:rPr>
        <w:t>:</w:t>
      </w:r>
      <w:r w:rsidR="00B24C76">
        <w:rPr>
          <w:rFonts w:eastAsia="Calibri"/>
        </w:rPr>
        <w:t>0</w:t>
      </w:r>
      <w:r w:rsidR="00890032">
        <w:rPr>
          <w:rFonts w:eastAsia="Calibri"/>
        </w:rPr>
        <w:t>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rsidR="00DD4174" w:rsidRPr="00481BD6" w:rsidRDefault="00432E0F" w:rsidP="00263BA7">
      <w:pPr>
        <w:spacing w:after="0" w:line="360" w:lineRule="auto"/>
        <w:ind w:firstLine="720"/>
        <w:jc w:val="both"/>
        <w:rPr>
          <w:rFonts w:eastAsia="Calibri"/>
        </w:rPr>
      </w:pPr>
      <w:r w:rsidRPr="00481BD6">
        <w:rPr>
          <w:rFonts w:eastAsia="Calibri"/>
        </w:rPr>
        <w:t>The bids for the request for quotation should be submitted</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B24C76">
        <w:rPr>
          <w:rFonts w:eastAsia="Calibri"/>
        </w:rPr>
        <w:t>11</w:t>
      </w:r>
      <w:r w:rsidR="00890032">
        <w:rPr>
          <w:rFonts w:eastAsia="Calibri"/>
        </w:rPr>
        <w:t>:</w:t>
      </w:r>
      <w:r w:rsidR="00B24C76">
        <w:rPr>
          <w:rFonts w:eastAsia="Calibri"/>
        </w:rPr>
        <w:t>0</w:t>
      </w:r>
      <w:r w:rsidR="00890032">
        <w:rPr>
          <w:rFonts w:eastAsia="Calibri"/>
        </w:rPr>
        <w:t>0</w:t>
      </w:r>
      <w:r w:rsidRPr="00481BD6">
        <w:rPr>
          <w:rFonts w:eastAsia="Calibri"/>
        </w:rPr>
        <w:t xml:space="preserve">, on </w:t>
      </w:r>
      <w:r w:rsidR="00C81EE9" w:rsidRPr="00C81EE9">
        <w:rPr>
          <w:rFonts w:eastAsia="Calibri"/>
        </w:rPr>
        <w:t>February 10</w:t>
      </w:r>
      <w:r w:rsidRPr="00481BD6">
        <w:rPr>
          <w:rFonts w:eastAsia="Calibri"/>
        </w:rPr>
        <w:t>, 20</w:t>
      </w:r>
      <w:r w:rsidR="00C81EE9">
        <w:rPr>
          <w:rFonts w:eastAsia="Calibri"/>
        </w:rPr>
        <w:t>20</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B24C76">
        <w:rPr>
          <w:rFonts w:eastAsia="Calibri"/>
        </w:rPr>
        <w:t>11</w:t>
      </w:r>
      <w:r w:rsidR="00890032">
        <w:rPr>
          <w:rFonts w:eastAsia="Calibri"/>
        </w:rPr>
        <w:t>:</w:t>
      </w:r>
      <w:r w:rsidR="00B24C76">
        <w:rPr>
          <w:rFonts w:eastAsia="Calibri"/>
        </w:rPr>
        <w:t>0</w:t>
      </w:r>
      <w:r w:rsidR="00890032">
        <w:rPr>
          <w:rFonts w:eastAsia="Calibri"/>
        </w:rPr>
        <w:t>0</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lastRenderedPageBreak/>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836631" w:rsidRPr="00E323B0" w:rsidRDefault="00432E0F" w:rsidP="00836631">
      <w:pPr>
        <w:pStyle w:val="a3"/>
        <w:spacing w:line="240" w:lineRule="auto"/>
        <w:ind w:left="1404"/>
        <w:rPr>
          <w:rFonts w:eastAsia="Calibri"/>
        </w:rPr>
      </w:pPr>
      <w:r w:rsidRPr="00481BD6">
        <w:rPr>
          <w:rFonts w:eastAsia="Calibri"/>
        </w:rPr>
        <w:t xml:space="preserve">For further information regarding this </w:t>
      </w:r>
      <w:r w:rsidR="00263BA7" w:rsidRPr="00481BD6">
        <w:rPr>
          <w:rFonts w:eastAsia="Calibri"/>
        </w:rPr>
        <w:t>announcement, you can apply</w:t>
      </w:r>
      <w:r w:rsidR="00B24C76">
        <w:rPr>
          <w:rFonts w:eastAsia="Calibri"/>
        </w:rPr>
        <w:t xml:space="preserve"> </w:t>
      </w:r>
      <w:proofErr w:type="spellStart"/>
      <w:r w:rsidR="00B24C76">
        <w:rPr>
          <w:rFonts w:eastAsia="Calibri"/>
        </w:rPr>
        <w:t>M.Petrosyan</w:t>
      </w:r>
      <w:proofErr w:type="spellEnd"/>
      <w:r w:rsidRPr="00481BD6">
        <w:rPr>
          <w:rFonts w:eastAsia="Calibri"/>
        </w:rPr>
        <w:t xml:space="preserve">, Secretary to the Evaluation Committee. </w:t>
      </w:r>
      <w:r w:rsidR="00DA22EC">
        <w:rPr>
          <w:rFonts w:eastAsia="Calibri"/>
        </w:rPr>
        <w:t>Avshar</w:t>
      </w:r>
    </w:p>
    <w:p w:rsidR="00836631" w:rsidRPr="00E323B0" w:rsidRDefault="00836631" w:rsidP="00836631">
      <w:pPr>
        <w:pStyle w:val="a3"/>
        <w:spacing w:line="240" w:lineRule="auto"/>
        <w:ind w:left="1404"/>
        <w:rPr>
          <w:rFonts w:eastAsia="Calibri"/>
        </w:rPr>
      </w:pPr>
      <w:proofErr w:type="gramStart"/>
      <w:r w:rsidRPr="00E323B0">
        <w:rPr>
          <w:rFonts w:eastAsia="Calibri"/>
        </w:rPr>
        <w:t>name</w:t>
      </w:r>
      <w:proofErr w:type="gramEnd"/>
      <w:r w:rsidRPr="00E323B0">
        <w:rPr>
          <w:rFonts w:eastAsia="Calibri"/>
        </w:rPr>
        <w:t>, surname</w:t>
      </w:r>
    </w:p>
    <w:p w:rsidR="00E323B0" w:rsidRPr="00B24C76" w:rsidRDefault="00E323B0" w:rsidP="00E323B0">
      <w:pPr>
        <w:pStyle w:val="a3"/>
        <w:spacing w:line="240" w:lineRule="auto"/>
        <w:ind w:left="1404"/>
        <w:rPr>
          <w:rFonts w:asciiTheme="minorHAnsi" w:eastAsia="Calibri" w:hAnsiTheme="minorHAnsi"/>
          <w:lang w:val="en-US"/>
        </w:rPr>
      </w:pPr>
      <w:r w:rsidRPr="00E323B0">
        <w:rPr>
          <w:rFonts w:eastAsia="Calibri"/>
        </w:rPr>
        <w:t>Phone +</w:t>
      </w:r>
      <w:r w:rsidR="00BE44BD" w:rsidRPr="00B24C76">
        <w:rPr>
          <w:rFonts w:asciiTheme="minorHAnsi" w:eastAsia="Calibri" w:hAnsiTheme="minorHAnsi"/>
          <w:lang w:val="en-US"/>
        </w:rPr>
        <w:t xml:space="preserve">,  </w:t>
      </w:r>
      <w:r w:rsidR="00B24C76">
        <w:rPr>
          <w:rFonts w:asciiTheme="minorHAnsi" w:eastAsia="Calibri" w:hAnsiTheme="minorHAnsi"/>
          <w:lang w:val="en-US"/>
        </w:rPr>
        <w:t>023</w:t>
      </w:r>
      <w:r w:rsidR="00C81EE9">
        <w:rPr>
          <w:rFonts w:asciiTheme="minorHAnsi" w:eastAsia="Calibri" w:hAnsiTheme="minorHAnsi"/>
          <w:lang w:val="en-US"/>
        </w:rPr>
        <w:t>4</w:t>
      </w:r>
      <w:r w:rsidR="00B24C76">
        <w:rPr>
          <w:rFonts w:asciiTheme="minorHAnsi" w:eastAsia="Calibri" w:hAnsiTheme="minorHAnsi"/>
          <w:lang w:val="en-US"/>
        </w:rPr>
        <w:t>45796</w:t>
      </w:r>
    </w:p>
    <w:p w:rsidR="00E323B0" w:rsidRPr="00E323B0" w:rsidRDefault="00E323B0" w:rsidP="00E323B0">
      <w:pPr>
        <w:pStyle w:val="a3"/>
        <w:spacing w:line="240" w:lineRule="auto"/>
        <w:ind w:left="1404"/>
        <w:rPr>
          <w:rFonts w:eastAsia="Calibri"/>
        </w:rPr>
      </w:pPr>
    </w:p>
    <w:p w:rsidR="00E323B0" w:rsidRPr="00E323B0" w:rsidRDefault="00E323B0" w:rsidP="00E323B0">
      <w:pPr>
        <w:pStyle w:val="a3"/>
        <w:spacing w:line="240" w:lineRule="auto"/>
        <w:ind w:left="1404"/>
        <w:rPr>
          <w:rFonts w:eastAsia="Calibri"/>
        </w:rPr>
      </w:pPr>
      <w:r w:rsidRPr="00E323B0">
        <w:rPr>
          <w:rFonts w:eastAsia="Calibri"/>
        </w:rPr>
        <w:t xml:space="preserve">                                        E-mail: </w:t>
      </w:r>
      <w:r w:rsidR="00B24C76">
        <w:rPr>
          <w:rFonts w:eastAsia="Calibri"/>
        </w:rPr>
        <w:t>avshargp</w:t>
      </w:r>
      <w:r w:rsidRPr="00E323B0">
        <w:rPr>
          <w:rFonts w:eastAsia="Calibri"/>
        </w:rPr>
        <w:t>@mail.ru</w:t>
      </w:r>
    </w:p>
    <w:p w:rsidR="00E323B0" w:rsidRPr="00E323B0" w:rsidRDefault="00E323B0" w:rsidP="00E323B0">
      <w:pPr>
        <w:pStyle w:val="a3"/>
        <w:spacing w:line="240" w:lineRule="auto"/>
        <w:ind w:left="1404"/>
        <w:rPr>
          <w:rFonts w:eastAsia="Calibri"/>
        </w:rPr>
      </w:pPr>
    </w:p>
    <w:p w:rsidR="00E323B0" w:rsidRPr="00E323B0" w:rsidRDefault="00E323B0" w:rsidP="00E323B0">
      <w:pPr>
        <w:pStyle w:val="a3"/>
        <w:spacing w:line="240" w:lineRule="auto"/>
        <w:ind w:left="1404"/>
        <w:rPr>
          <w:rFonts w:eastAsia="Calibri"/>
        </w:rPr>
      </w:pPr>
      <w:r w:rsidRPr="00E323B0">
        <w:rPr>
          <w:rFonts w:eastAsia="Calibri"/>
        </w:rPr>
        <w:t xml:space="preserve">Client's </w:t>
      </w:r>
      <w:proofErr w:type="spellStart"/>
      <w:proofErr w:type="gramStart"/>
      <w:r w:rsidR="00B24C76">
        <w:rPr>
          <w:rFonts w:eastAsia="Calibri"/>
        </w:rPr>
        <w:t>Avshar</w:t>
      </w:r>
      <w:proofErr w:type="spellEnd"/>
      <w:r w:rsidR="00B24C76">
        <w:rPr>
          <w:rFonts w:eastAsia="Calibri"/>
        </w:rPr>
        <w:t xml:space="preserve"> </w:t>
      </w:r>
      <w:r w:rsidRPr="00E323B0">
        <w:rPr>
          <w:rFonts w:eastAsia="Calibri"/>
        </w:rPr>
        <w:t xml:space="preserve"> Municipality</w:t>
      </w:r>
      <w:proofErr w:type="gramEnd"/>
      <w:r w:rsidRPr="00E323B0">
        <w:rPr>
          <w:rFonts w:eastAsia="Calibri"/>
        </w:rPr>
        <w:t>:</w:t>
      </w:r>
    </w:p>
    <w:p w:rsidR="00432E0F" w:rsidRPr="009B1AF3" w:rsidRDefault="00432E0F" w:rsidP="00432E0F">
      <w:pPr>
        <w:jc w:val="center"/>
        <w:rPr>
          <w:rFonts w:ascii="Calibri" w:eastAsia="Calibri" w:hAnsi="Calibri"/>
          <w:b/>
        </w:rPr>
      </w:pPr>
    </w:p>
    <w:p w:rsidR="00432E0F" w:rsidRPr="009B1AF3" w:rsidRDefault="00432E0F" w:rsidP="00432E0F"/>
    <w:p w:rsidR="005E3A66" w:rsidRPr="005D4509" w:rsidRDefault="005E3A66" w:rsidP="005E3A66">
      <w:pPr>
        <w:pStyle w:val="1"/>
        <w:ind w:left="0"/>
        <w:jc w:val="both"/>
        <w:rPr>
          <w:rFonts w:ascii="Times New Roman" w:hAnsi="Times New Roman"/>
          <w:sz w:val="20"/>
          <w:szCs w:val="20"/>
        </w:rPr>
      </w:pPr>
    </w:p>
    <w:p w:rsidR="005E3A66" w:rsidRPr="005A40B9" w:rsidRDefault="005E3A66" w:rsidP="005E3A66">
      <w:pPr>
        <w:pStyle w:val="a6"/>
        <w:ind w:right="-7" w:firstLine="567"/>
        <w:jc w:val="right"/>
        <w:rPr>
          <w:rFonts w:ascii="GHEA Grapalat" w:hAnsi="GHEA Grapalat" w:cs="Sylfaen"/>
          <w:i/>
          <w:sz w:val="22"/>
        </w:rPr>
      </w:pPr>
    </w:p>
    <w:p w:rsidR="005E3A66" w:rsidRPr="00131E9C" w:rsidRDefault="005E3A66" w:rsidP="005E3A66">
      <w:pPr>
        <w:pStyle w:val="a6"/>
        <w:ind w:right="-7" w:firstLine="567"/>
        <w:jc w:val="right"/>
        <w:rPr>
          <w:rFonts w:ascii="GHEA Grapalat" w:hAnsi="GHEA Grapalat" w:cs="Sylfaen"/>
          <w:i/>
          <w:sz w:val="22"/>
          <w:lang w:val="af-ZA"/>
        </w:rPr>
      </w:pPr>
    </w:p>
    <w:p w:rsidR="005E3A66" w:rsidRPr="00131E9C" w:rsidRDefault="005E3A66" w:rsidP="005E3A66">
      <w:pPr>
        <w:pStyle w:val="a6"/>
        <w:ind w:right="-7" w:firstLine="567"/>
        <w:jc w:val="right"/>
        <w:rPr>
          <w:rFonts w:ascii="GHEA Grapalat" w:hAnsi="GHEA Grapalat" w:cs="Sylfaen"/>
          <w:i/>
          <w:sz w:val="22"/>
          <w:lang w:val="af-ZA"/>
        </w:rPr>
      </w:pPr>
    </w:p>
    <w:p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5E3A66"/>
    <w:rsid w:val="0000140B"/>
    <w:rsid w:val="0000718F"/>
    <w:rsid w:val="00061933"/>
    <w:rsid w:val="000D62FF"/>
    <w:rsid w:val="001750C7"/>
    <w:rsid w:val="001D584E"/>
    <w:rsid w:val="00263BA7"/>
    <w:rsid w:val="002B00B1"/>
    <w:rsid w:val="00327FB0"/>
    <w:rsid w:val="003C53B5"/>
    <w:rsid w:val="003E456A"/>
    <w:rsid w:val="00423300"/>
    <w:rsid w:val="00432E0F"/>
    <w:rsid w:val="00481BD6"/>
    <w:rsid w:val="00481E8A"/>
    <w:rsid w:val="00490103"/>
    <w:rsid w:val="004C39D5"/>
    <w:rsid w:val="00565ED0"/>
    <w:rsid w:val="005E3A66"/>
    <w:rsid w:val="00615963"/>
    <w:rsid w:val="00636903"/>
    <w:rsid w:val="0071075F"/>
    <w:rsid w:val="00770A1D"/>
    <w:rsid w:val="0078627C"/>
    <w:rsid w:val="007A668D"/>
    <w:rsid w:val="007B6569"/>
    <w:rsid w:val="007D6D5E"/>
    <w:rsid w:val="00800F9C"/>
    <w:rsid w:val="00836631"/>
    <w:rsid w:val="00890032"/>
    <w:rsid w:val="008D4E05"/>
    <w:rsid w:val="00916693"/>
    <w:rsid w:val="00952179"/>
    <w:rsid w:val="00990990"/>
    <w:rsid w:val="009B04B3"/>
    <w:rsid w:val="00A722B9"/>
    <w:rsid w:val="00A84ED3"/>
    <w:rsid w:val="00AA57D2"/>
    <w:rsid w:val="00B24C76"/>
    <w:rsid w:val="00B42793"/>
    <w:rsid w:val="00B44DD5"/>
    <w:rsid w:val="00B517E8"/>
    <w:rsid w:val="00BC04FF"/>
    <w:rsid w:val="00BE44BD"/>
    <w:rsid w:val="00BF426B"/>
    <w:rsid w:val="00C81EE9"/>
    <w:rsid w:val="00CD1906"/>
    <w:rsid w:val="00D01D7B"/>
    <w:rsid w:val="00D36BB2"/>
    <w:rsid w:val="00D635A7"/>
    <w:rsid w:val="00D65923"/>
    <w:rsid w:val="00D7288A"/>
    <w:rsid w:val="00D914DC"/>
    <w:rsid w:val="00DA22EC"/>
    <w:rsid w:val="00DD4174"/>
    <w:rsid w:val="00E136F9"/>
    <w:rsid w:val="00E323B0"/>
    <w:rsid w:val="00EC7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569"/>
  </w:style>
  <w:style w:type="paragraph" w:styleId="2">
    <w:name w:val="heading 2"/>
    <w:basedOn w:val="a"/>
    <w:link w:val="20"/>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3A66"/>
    <w:rPr>
      <w:rFonts w:ascii="Arial LatArm" w:eastAsia="Times New Roman" w:hAnsi="Arial LatArm" w:cs="Times New Roman"/>
      <w:i/>
      <w:sz w:val="20"/>
      <w:szCs w:val="20"/>
      <w:lang w:val="en-AU" w:eastAsia="en-US"/>
    </w:rPr>
  </w:style>
  <w:style w:type="character" w:styleId="a5">
    <w:name w:val="Hyperlink"/>
    <w:rsid w:val="005E3A66"/>
    <w:rPr>
      <w:color w:val="0000FF"/>
      <w:u w:val="single"/>
    </w:rPr>
  </w:style>
  <w:style w:type="paragraph" w:styleId="a6">
    <w:name w:val="Body Text"/>
    <w:basedOn w:val="a"/>
    <w:link w:val="a7"/>
    <w:rsid w:val="005E3A66"/>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a"/>
    <w:qFormat/>
    <w:rsid w:val="005E3A66"/>
    <w:pPr>
      <w:ind w:left="720"/>
      <w:contextualSpacing/>
    </w:pPr>
    <w:rPr>
      <w:rFonts w:ascii="Calibri" w:eastAsia="Calibri" w:hAnsi="Calibri" w:cs="Times New Roman"/>
    </w:rPr>
  </w:style>
  <w:style w:type="character" w:customStyle="1" w:styleId="20">
    <w:name w:val="Заголовок 2 Знак"/>
    <w:basedOn w:val="a0"/>
    <w:link w:val="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a0"/>
    <w:rsid w:val="00AA57D2"/>
  </w:style>
</w:styles>
</file>

<file path=word/webSettings.xml><?xml version="1.0" encoding="utf-8"?>
<w:webSettings xmlns:r="http://schemas.openxmlformats.org/officeDocument/2006/relationships" xmlns:w="http://schemas.openxmlformats.org/wordprocessingml/2006/main">
  <w:divs>
    <w:div w:id="609582451">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Grigoryan</cp:lastModifiedBy>
  <cp:revision>14</cp:revision>
  <dcterms:created xsi:type="dcterms:W3CDTF">2019-12-04T11:48:00Z</dcterms:created>
  <dcterms:modified xsi:type="dcterms:W3CDTF">2020-02-01T10:59:00Z</dcterms:modified>
</cp:coreProperties>
</file>